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650" w:rsidRDefault="005F1650" w:rsidP="005F165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Г</w:t>
      </w:r>
      <w:r w:rsidRPr="005F1650">
        <w:rPr>
          <w:rFonts w:ascii="Arial" w:hAnsi="Arial" w:cs="Arial"/>
          <w:b/>
          <w:bCs/>
          <w:sz w:val="28"/>
          <w:szCs w:val="28"/>
          <w:lang w:val="ru-RU"/>
        </w:rPr>
        <w:t xml:space="preserve">олосование в электронном виде на сайте </w:t>
      </w:r>
      <w:proofErr w:type="spellStart"/>
      <w:r w:rsidRPr="005F1650">
        <w:rPr>
          <w:rFonts w:ascii="Arial" w:hAnsi="Arial" w:cs="Arial"/>
          <w:b/>
          <w:bCs/>
          <w:sz w:val="28"/>
          <w:szCs w:val="28"/>
          <w:lang w:val="ru-RU"/>
        </w:rPr>
        <w:t>акима</w:t>
      </w:r>
      <w:proofErr w:type="spellEnd"/>
      <w:r w:rsidRPr="005F1650">
        <w:rPr>
          <w:rFonts w:ascii="Arial" w:hAnsi="Arial" w:cs="Arial"/>
          <w:b/>
          <w:bCs/>
          <w:sz w:val="28"/>
          <w:szCs w:val="28"/>
          <w:lang w:val="ru-RU"/>
        </w:rPr>
        <w:t xml:space="preserve"> города </w:t>
      </w:r>
    </w:p>
    <w:p w:rsidR="005F1650" w:rsidRDefault="005F1650" w:rsidP="005F165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5F1650">
        <w:rPr>
          <w:rFonts w:ascii="Arial" w:hAnsi="Arial" w:cs="Arial"/>
          <w:b/>
          <w:bCs/>
          <w:sz w:val="28"/>
          <w:szCs w:val="28"/>
          <w:lang w:val="ru-RU"/>
        </w:rPr>
        <w:t>по представленным проектным предложениям</w:t>
      </w:r>
    </w:p>
    <w:p w:rsidR="005F1650" w:rsidRDefault="005F1650" w:rsidP="005F165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5F1650" w:rsidRDefault="005F1650" w:rsidP="005F165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5F1650" w:rsidRDefault="005F1650" w:rsidP="005F165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5F1650">
        <w:rPr>
          <w:rFonts w:ascii="Arial" w:hAnsi="Arial" w:cs="Arial"/>
          <w:b/>
          <w:bCs/>
          <w:sz w:val="28"/>
          <w:szCs w:val="28"/>
          <w:lang w:val="ru-RU"/>
        </w:rPr>
        <w:t>Благоустройство территории между университетами</w:t>
      </w:r>
    </w:p>
    <w:p w:rsidR="005F1650" w:rsidRDefault="005F1650" w:rsidP="005F165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bookmarkStart w:id="0" w:name="_GoBack"/>
    <w:bookmarkEnd w:id="0"/>
    <w:p w:rsidR="005F1650" w:rsidRDefault="005F1650" w:rsidP="005F165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fldChar w:fldCharType="begin"/>
      </w:r>
      <w:r>
        <w:rPr>
          <w:rFonts w:ascii="Arial" w:hAnsi="Arial" w:cs="Arial"/>
          <w:b/>
          <w:bCs/>
          <w:sz w:val="28"/>
          <w:szCs w:val="28"/>
          <w:lang w:val="ru-RU"/>
        </w:rPr>
        <w:instrText xml:space="preserve"> HYPERLINK "</w:instrText>
      </w:r>
      <w:r w:rsidRPr="005F1650">
        <w:rPr>
          <w:rFonts w:ascii="Arial" w:hAnsi="Arial" w:cs="Arial"/>
          <w:b/>
          <w:bCs/>
          <w:sz w:val="28"/>
          <w:szCs w:val="28"/>
          <w:lang w:val="ru-RU"/>
        </w:rPr>
        <w:instrText>https://www.gov.kz/memleket/entities/vko-oskemen/bnu/1059/project/13232?lang=ru</w:instrText>
      </w:r>
      <w:r>
        <w:rPr>
          <w:rFonts w:ascii="Arial" w:hAnsi="Arial" w:cs="Arial"/>
          <w:b/>
          <w:bCs/>
          <w:sz w:val="28"/>
          <w:szCs w:val="28"/>
          <w:lang w:val="ru-RU"/>
        </w:rPr>
        <w:instrText xml:space="preserve">" </w:instrText>
      </w:r>
      <w:r>
        <w:rPr>
          <w:rFonts w:ascii="Arial" w:hAnsi="Arial" w:cs="Arial"/>
          <w:b/>
          <w:bCs/>
          <w:sz w:val="28"/>
          <w:szCs w:val="28"/>
          <w:lang w:val="ru-RU"/>
        </w:rPr>
        <w:fldChar w:fldCharType="separate"/>
      </w:r>
      <w:r w:rsidRPr="00C465C2">
        <w:rPr>
          <w:rStyle w:val="a3"/>
          <w:rFonts w:ascii="Arial" w:hAnsi="Arial" w:cs="Arial"/>
          <w:b/>
          <w:bCs/>
          <w:sz w:val="28"/>
          <w:szCs w:val="28"/>
          <w:lang w:val="ru-RU"/>
        </w:rPr>
        <w:t>https://www.gov.kz/memleket/entities/vko-oskemen/bnu/1059/project/13232?lang=ru</w:t>
      </w:r>
      <w:r>
        <w:rPr>
          <w:rFonts w:ascii="Arial" w:hAnsi="Arial" w:cs="Arial"/>
          <w:b/>
          <w:bCs/>
          <w:sz w:val="28"/>
          <w:szCs w:val="28"/>
          <w:lang w:val="ru-RU"/>
        </w:rPr>
        <w:fldChar w:fldCharType="end"/>
      </w:r>
    </w:p>
    <w:p w:rsidR="005F1650" w:rsidRPr="005F1650" w:rsidRDefault="005F1650" w:rsidP="005F165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5F1650" w:rsidRDefault="005F1650" w:rsidP="005F165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5F1650">
        <w:rPr>
          <w:rFonts w:ascii="Arial" w:hAnsi="Arial" w:cs="Arial"/>
          <w:sz w:val="28"/>
          <w:szCs w:val="28"/>
          <w:lang w:val="ru-RU"/>
        </w:rPr>
        <w:t xml:space="preserve">В городе Усть-Каменогорск между двумя крупными высшими учебными заведениями региона, расположена территория по улице </w:t>
      </w:r>
      <w:proofErr w:type="spellStart"/>
      <w:r w:rsidRPr="005F1650">
        <w:rPr>
          <w:rFonts w:ascii="Arial" w:hAnsi="Arial" w:cs="Arial"/>
          <w:sz w:val="28"/>
          <w:szCs w:val="28"/>
          <w:lang w:val="ru-RU"/>
        </w:rPr>
        <w:t>Серикбаева</w:t>
      </w:r>
      <w:proofErr w:type="spellEnd"/>
      <w:r w:rsidRPr="005F1650">
        <w:rPr>
          <w:rFonts w:ascii="Arial" w:hAnsi="Arial" w:cs="Arial"/>
          <w:sz w:val="28"/>
          <w:szCs w:val="28"/>
          <w:lang w:val="ru-RU"/>
        </w:rPr>
        <w:t xml:space="preserve">, которую ежедневно используют студенты, сотрудники обоих университетов, а также жители и гости города. Пешеходный маршрут пролегает от автобусной остановки до моста через реку </w:t>
      </w:r>
      <w:proofErr w:type="spellStart"/>
      <w:r w:rsidRPr="005F1650">
        <w:rPr>
          <w:rFonts w:ascii="Arial" w:hAnsi="Arial" w:cs="Arial"/>
          <w:sz w:val="28"/>
          <w:szCs w:val="28"/>
          <w:lang w:val="ru-RU"/>
        </w:rPr>
        <w:t>Комендантку</w:t>
      </w:r>
      <w:proofErr w:type="spellEnd"/>
      <w:r w:rsidRPr="005F1650">
        <w:rPr>
          <w:rFonts w:ascii="Arial" w:hAnsi="Arial" w:cs="Arial"/>
          <w:sz w:val="28"/>
          <w:szCs w:val="28"/>
          <w:lang w:val="ru-RU"/>
        </w:rPr>
        <w:t>. Тротуарное покрытие вдоль данной дороги сохранилось лишь частично. На отдельных участках зафиксированы провалы асфальта, представляющие реальную угрозу для пешеходов, а размеры повреждений с каждым годом увеличиваются.</w:t>
      </w:r>
    </w:p>
    <w:p w:rsidR="005F1650" w:rsidRPr="005F1650" w:rsidRDefault="005F1650" w:rsidP="005F165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</w:p>
    <w:p w:rsidR="005F1650" w:rsidRDefault="005F1650" w:rsidP="005F165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5F1650">
        <w:rPr>
          <w:rFonts w:ascii="Arial" w:hAnsi="Arial" w:cs="Arial"/>
          <w:sz w:val="28"/>
          <w:szCs w:val="28"/>
          <w:lang w:val="ru-RU"/>
        </w:rPr>
        <w:t>Отсутствие надлежащего ухода за деревьями на данном участке приводит к его постепенному запустению и ухудшению общего состояния территории города.</w:t>
      </w:r>
    </w:p>
    <w:p w:rsidR="005F1650" w:rsidRPr="005F1650" w:rsidRDefault="005F1650" w:rsidP="005F165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</w:p>
    <w:p w:rsidR="005F1650" w:rsidRDefault="005F1650" w:rsidP="005F165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5F1650">
        <w:rPr>
          <w:rFonts w:ascii="Arial" w:hAnsi="Arial" w:cs="Arial"/>
          <w:sz w:val="28"/>
          <w:szCs w:val="28"/>
          <w:lang w:val="ru-RU"/>
        </w:rPr>
        <w:t>В связи с этим просим вас, реализовать проект "Благоустройство территории между университетами", который будет радовать не только жителей города, но и их гостей.</w:t>
      </w:r>
    </w:p>
    <w:p w:rsidR="005F1650" w:rsidRPr="005F1650" w:rsidRDefault="005F1650" w:rsidP="005F165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</w:p>
    <w:p w:rsidR="005F1650" w:rsidRPr="005F1650" w:rsidRDefault="005F1650" w:rsidP="005F165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1650">
        <w:rPr>
          <w:rFonts w:ascii="Arial" w:hAnsi="Arial" w:cs="Arial"/>
          <w:sz w:val="28"/>
          <w:szCs w:val="28"/>
          <w:lang w:val="ru-RU"/>
        </w:rPr>
        <w:t xml:space="preserve">По условиям конкурса предельная стоимость реализации на момент подачи заявки не должна превышать сумму, равную </w:t>
      </w:r>
      <w:r w:rsidRPr="005F1650">
        <w:rPr>
          <w:rFonts w:ascii="Arial" w:hAnsi="Arial" w:cs="Arial"/>
          <w:sz w:val="28"/>
          <w:szCs w:val="28"/>
        </w:rPr>
        <w:t xml:space="preserve">10 000 МРП (43 250 000 </w:t>
      </w:r>
      <w:proofErr w:type="spellStart"/>
      <w:r w:rsidRPr="005F1650">
        <w:rPr>
          <w:rFonts w:ascii="Arial" w:hAnsi="Arial" w:cs="Arial"/>
          <w:sz w:val="28"/>
          <w:szCs w:val="28"/>
        </w:rPr>
        <w:t>тенге</w:t>
      </w:r>
      <w:proofErr w:type="spellEnd"/>
      <w:r w:rsidRPr="005F1650">
        <w:rPr>
          <w:rFonts w:ascii="Arial" w:hAnsi="Arial" w:cs="Arial"/>
          <w:sz w:val="28"/>
          <w:szCs w:val="28"/>
        </w:rPr>
        <w:t>).</w:t>
      </w:r>
    </w:p>
    <w:p w:rsidR="00050B20" w:rsidRPr="005F1650" w:rsidRDefault="00050B20" w:rsidP="005F165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050B20" w:rsidRPr="005F16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CD"/>
    <w:rsid w:val="00050B20"/>
    <w:rsid w:val="005F1650"/>
    <w:rsid w:val="00B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A7FF"/>
  <w15:chartTrackingRefBased/>
  <w15:docId w15:val="{1F9F215A-B95B-46BE-AF81-489E7F11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23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2026-04-16T10:02:00Z</dcterms:created>
  <dcterms:modified xsi:type="dcterms:W3CDTF">2026-04-16T10:05:00Z</dcterms:modified>
</cp:coreProperties>
</file>